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6E" w:rsidRPr="000B196E" w:rsidRDefault="000B196E" w:rsidP="000B196E">
      <w:pPr>
        <w:spacing w:after="100" w:afterAutospacing="1" w:line="240" w:lineRule="auto"/>
        <w:jc w:val="center"/>
        <w:rPr>
          <w:rFonts w:ascii="Times New Roman" w:eastAsia="Times New Roman" w:hAnsi="Times New Roman" w:cs="Times New Roman"/>
          <w:b/>
          <w:bCs/>
          <w:sz w:val="24"/>
          <w:szCs w:val="24"/>
          <w:lang w:eastAsia="tr-TR"/>
        </w:rPr>
      </w:pPr>
      <w:bookmarkStart w:id="0" w:name="_GoBack"/>
      <w:bookmarkEnd w:id="0"/>
      <w:r w:rsidRPr="000B196E">
        <w:rPr>
          <w:rFonts w:ascii="Times New Roman" w:eastAsia="Times New Roman" w:hAnsi="Times New Roman" w:cs="Times New Roman"/>
          <w:b/>
          <w:bCs/>
          <w:sz w:val="24"/>
          <w:szCs w:val="24"/>
          <w:lang w:eastAsia="tr-TR"/>
        </w:rPr>
        <w:t>SÜRE UZATIM İLANI</w:t>
      </w:r>
    </w:p>
    <w:p w:rsidR="00D619A5" w:rsidRDefault="00D619A5" w:rsidP="00985FC3">
      <w:pPr>
        <w:spacing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Sümer Holding A.Ş. Genel Müdürlüğü</w:t>
      </w:r>
      <w:r w:rsidRPr="00D619A5">
        <w:rPr>
          <w:rFonts w:ascii="Times New Roman" w:eastAsia="Times New Roman" w:hAnsi="Times New Roman" w:cs="Times New Roman"/>
          <w:b/>
          <w:bCs/>
          <w:sz w:val="24"/>
          <w:szCs w:val="24"/>
          <w:lang w:eastAsia="tr-TR"/>
        </w:rPr>
        <w:t>nd</w:t>
      </w:r>
      <w:r>
        <w:rPr>
          <w:rFonts w:ascii="Times New Roman" w:eastAsia="Times New Roman" w:hAnsi="Times New Roman" w:cs="Times New Roman"/>
          <w:b/>
          <w:bCs/>
          <w:sz w:val="24"/>
          <w:szCs w:val="24"/>
          <w:lang w:eastAsia="tr-TR"/>
        </w:rPr>
        <w:t>e</w:t>
      </w:r>
      <w:r w:rsidR="00E84D72">
        <w:rPr>
          <w:rFonts w:ascii="Times New Roman" w:eastAsia="Times New Roman" w:hAnsi="Times New Roman" w:cs="Times New Roman"/>
          <w:b/>
          <w:bCs/>
          <w:sz w:val="24"/>
          <w:szCs w:val="24"/>
          <w:lang w:eastAsia="tr-TR"/>
        </w:rPr>
        <w:t>n</w:t>
      </w:r>
      <w:r w:rsidR="00A175DB">
        <w:rPr>
          <w:rFonts w:ascii="Times New Roman" w:eastAsia="Times New Roman" w:hAnsi="Times New Roman" w:cs="Times New Roman"/>
          <w:b/>
          <w:bCs/>
          <w:sz w:val="24"/>
          <w:szCs w:val="24"/>
          <w:lang w:eastAsia="tr-TR"/>
        </w:rPr>
        <w:t>;</w:t>
      </w:r>
    </w:p>
    <w:p w:rsidR="00D619A5" w:rsidRPr="00D619A5" w:rsidRDefault="00D619A5" w:rsidP="000B4F1E">
      <w:pPr>
        <w:spacing w:after="100" w:afterAutospacing="1" w:line="240" w:lineRule="auto"/>
        <w:jc w:val="both"/>
        <w:rPr>
          <w:rFonts w:ascii="Times New Roman" w:eastAsia="Times New Roman" w:hAnsi="Times New Roman" w:cs="Times New Roman"/>
          <w:sz w:val="24"/>
          <w:szCs w:val="24"/>
          <w:lang w:eastAsia="tr-TR"/>
        </w:rPr>
      </w:pPr>
    </w:p>
    <w:p w:rsidR="000B196E" w:rsidRPr="000B196E" w:rsidRDefault="00D619A5" w:rsidP="000B196E">
      <w:pPr>
        <w:jc w:val="both"/>
        <w:rPr>
          <w:rFonts w:ascii="Times New Roman" w:eastAsia="Times New Roman" w:hAnsi="Times New Roman" w:cs="Times New Roman"/>
          <w:b/>
          <w:color w:val="000000" w:themeColor="text1"/>
          <w:sz w:val="24"/>
          <w:szCs w:val="24"/>
          <w:lang w:eastAsia="tr-TR"/>
        </w:rPr>
      </w:pPr>
      <w:r w:rsidRPr="000B196E">
        <w:rPr>
          <w:rFonts w:ascii="Times New Roman" w:eastAsia="Times New Roman" w:hAnsi="Times New Roman" w:cs="Times New Roman"/>
          <w:color w:val="000000" w:themeColor="text1"/>
          <w:sz w:val="24"/>
          <w:szCs w:val="24"/>
          <w:lang w:eastAsia="tr-TR"/>
        </w:rPr>
        <w:t xml:space="preserve">Holdingimizce, </w:t>
      </w:r>
      <w:r w:rsidR="00651F2F" w:rsidRPr="000B196E">
        <w:rPr>
          <w:rFonts w:ascii="Times New Roman" w:hAnsi="Times New Roman" w:cs="Times New Roman"/>
          <w:color w:val="000000" w:themeColor="text1"/>
          <w:sz w:val="24"/>
          <w:szCs w:val="24"/>
        </w:rPr>
        <w:t>2</w:t>
      </w:r>
      <w:r w:rsidR="00BD221C">
        <w:rPr>
          <w:rFonts w:ascii="Times New Roman" w:hAnsi="Times New Roman" w:cs="Times New Roman"/>
          <w:color w:val="000000" w:themeColor="text1"/>
          <w:sz w:val="24"/>
          <w:szCs w:val="24"/>
        </w:rPr>
        <w:t>9</w:t>
      </w:r>
      <w:r w:rsidR="00651F2F" w:rsidRPr="000B196E">
        <w:rPr>
          <w:rFonts w:ascii="Times New Roman" w:hAnsi="Times New Roman" w:cs="Times New Roman"/>
          <w:color w:val="000000" w:themeColor="text1"/>
          <w:sz w:val="24"/>
          <w:szCs w:val="24"/>
        </w:rPr>
        <w:t>.0</w:t>
      </w:r>
      <w:r w:rsidR="00BD221C">
        <w:rPr>
          <w:rFonts w:ascii="Times New Roman" w:hAnsi="Times New Roman" w:cs="Times New Roman"/>
          <w:color w:val="000000" w:themeColor="text1"/>
          <w:sz w:val="24"/>
          <w:szCs w:val="24"/>
        </w:rPr>
        <w:t>4</w:t>
      </w:r>
      <w:r w:rsidR="00651F2F" w:rsidRPr="000B196E">
        <w:rPr>
          <w:rFonts w:ascii="Times New Roman" w:hAnsi="Times New Roman" w:cs="Times New Roman"/>
          <w:color w:val="000000" w:themeColor="text1"/>
          <w:sz w:val="24"/>
          <w:szCs w:val="24"/>
        </w:rPr>
        <w:t>.202</w:t>
      </w:r>
      <w:r w:rsidR="00BD221C">
        <w:rPr>
          <w:rFonts w:ascii="Times New Roman" w:hAnsi="Times New Roman" w:cs="Times New Roman"/>
          <w:color w:val="000000" w:themeColor="text1"/>
          <w:sz w:val="24"/>
          <w:szCs w:val="24"/>
        </w:rPr>
        <w:t>6</w:t>
      </w:r>
      <w:r w:rsidR="00651F2F" w:rsidRPr="000B196E">
        <w:rPr>
          <w:rFonts w:ascii="Times New Roman" w:hAnsi="Times New Roman" w:cs="Times New Roman"/>
          <w:color w:val="000000" w:themeColor="text1"/>
          <w:sz w:val="24"/>
          <w:szCs w:val="24"/>
        </w:rPr>
        <w:t xml:space="preserve"> tarih</w:t>
      </w:r>
      <w:r w:rsidR="000B196E" w:rsidRPr="000B196E">
        <w:rPr>
          <w:rFonts w:ascii="Times New Roman" w:hAnsi="Times New Roman" w:cs="Times New Roman"/>
          <w:color w:val="000000" w:themeColor="text1"/>
          <w:sz w:val="24"/>
          <w:szCs w:val="24"/>
        </w:rPr>
        <w:t>li ve</w:t>
      </w:r>
      <w:r w:rsidR="00651F2F" w:rsidRPr="000B196E">
        <w:rPr>
          <w:rFonts w:ascii="Times New Roman" w:hAnsi="Times New Roman" w:cs="Times New Roman"/>
          <w:color w:val="000000" w:themeColor="text1"/>
          <w:sz w:val="24"/>
          <w:szCs w:val="24"/>
        </w:rPr>
        <w:t xml:space="preserve"> 3</w:t>
      </w:r>
      <w:r w:rsidR="00902B14">
        <w:rPr>
          <w:rFonts w:ascii="Times New Roman" w:hAnsi="Times New Roman" w:cs="Times New Roman"/>
          <w:color w:val="000000" w:themeColor="text1"/>
          <w:sz w:val="24"/>
          <w:szCs w:val="24"/>
        </w:rPr>
        <w:t>3</w:t>
      </w:r>
      <w:r w:rsidR="00BD221C">
        <w:rPr>
          <w:rFonts w:ascii="Times New Roman" w:hAnsi="Times New Roman" w:cs="Times New Roman"/>
          <w:color w:val="000000" w:themeColor="text1"/>
          <w:sz w:val="24"/>
          <w:szCs w:val="24"/>
        </w:rPr>
        <w:t>2</w:t>
      </w:r>
      <w:r w:rsidR="00902B14">
        <w:rPr>
          <w:rFonts w:ascii="Times New Roman" w:hAnsi="Times New Roman" w:cs="Times New Roman"/>
          <w:color w:val="000000" w:themeColor="text1"/>
          <w:sz w:val="24"/>
          <w:szCs w:val="24"/>
        </w:rPr>
        <w:t>3</w:t>
      </w:r>
      <w:r w:rsidR="00BD221C">
        <w:rPr>
          <w:rFonts w:ascii="Times New Roman" w:hAnsi="Times New Roman" w:cs="Times New Roman"/>
          <w:color w:val="000000" w:themeColor="text1"/>
          <w:sz w:val="24"/>
          <w:szCs w:val="24"/>
        </w:rPr>
        <w:t>8</w:t>
      </w:r>
      <w:r w:rsidR="00651F2F" w:rsidRPr="000B196E">
        <w:rPr>
          <w:rFonts w:ascii="Times New Roman" w:hAnsi="Times New Roman" w:cs="Times New Roman"/>
          <w:color w:val="000000" w:themeColor="text1"/>
          <w:sz w:val="24"/>
          <w:szCs w:val="24"/>
        </w:rPr>
        <w:t xml:space="preserve"> sayılı </w:t>
      </w:r>
      <w:r w:rsidRPr="000B196E">
        <w:rPr>
          <w:rFonts w:ascii="Times New Roman" w:eastAsia="Times New Roman" w:hAnsi="Times New Roman" w:cs="Times New Roman"/>
          <w:color w:val="000000" w:themeColor="text1"/>
          <w:sz w:val="24"/>
          <w:szCs w:val="24"/>
          <w:lang w:eastAsia="tr-TR"/>
        </w:rPr>
        <w:t xml:space="preserve">Resmî </w:t>
      </w:r>
      <w:proofErr w:type="spellStart"/>
      <w:r w:rsidRPr="000B196E">
        <w:rPr>
          <w:rFonts w:ascii="Times New Roman" w:eastAsia="Times New Roman" w:hAnsi="Times New Roman" w:cs="Times New Roman"/>
          <w:color w:val="000000" w:themeColor="text1"/>
          <w:sz w:val="24"/>
          <w:szCs w:val="24"/>
          <w:lang w:eastAsia="tr-TR"/>
        </w:rPr>
        <w:t>Gazete’de</w:t>
      </w:r>
      <w:proofErr w:type="spellEnd"/>
      <w:r w:rsidRPr="000B196E">
        <w:rPr>
          <w:rFonts w:ascii="Times New Roman" w:eastAsia="Times New Roman" w:hAnsi="Times New Roman" w:cs="Times New Roman"/>
          <w:color w:val="000000" w:themeColor="text1"/>
          <w:sz w:val="24"/>
          <w:szCs w:val="24"/>
          <w:lang w:eastAsia="tr-TR"/>
        </w:rPr>
        <w:t xml:space="preserve"> yayımlanarak ihale ilanına çıkılan</w:t>
      </w:r>
      <w:r w:rsidR="00A217EE">
        <w:rPr>
          <w:rFonts w:ascii="Times New Roman" w:eastAsia="Times New Roman" w:hAnsi="Times New Roman" w:cs="Times New Roman"/>
          <w:color w:val="000000" w:themeColor="text1"/>
          <w:sz w:val="24"/>
          <w:szCs w:val="24"/>
          <w:lang w:eastAsia="tr-TR"/>
        </w:rPr>
        <w:t xml:space="preserve"> </w:t>
      </w:r>
      <w:r w:rsidR="00BD221C">
        <w:rPr>
          <w:rFonts w:ascii="Times New Roman" w:eastAsia="Times New Roman" w:hAnsi="Times New Roman" w:cs="Times New Roman"/>
          <w:color w:val="000000" w:themeColor="text1"/>
          <w:sz w:val="24"/>
          <w:szCs w:val="24"/>
          <w:lang w:eastAsia="tr-TR"/>
        </w:rPr>
        <w:t xml:space="preserve">Damgalı Dikili Ağaç Kesimi ve Satışı </w:t>
      </w:r>
      <w:r w:rsidR="00007380" w:rsidRPr="000B196E">
        <w:rPr>
          <w:rFonts w:ascii="Times New Roman" w:eastAsia="Times New Roman" w:hAnsi="Times New Roman" w:cs="Times New Roman"/>
          <w:color w:val="000000" w:themeColor="text1"/>
          <w:sz w:val="24"/>
          <w:szCs w:val="24"/>
          <w:lang w:eastAsia="tr-TR"/>
        </w:rPr>
        <w:t>ihale</w:t>
      </w:r>
      <w:r w:rsidR="00C65459">
        <w:rPr>
          <w:rFonts w:ascii="Times New Roman" w:eastAsia="Times New Roman" w:hAnsi="Times New Roman" w:cs="Times New Roman"/>
          <w:color w:val="000000" w:themeColor="text1"/>
          <w:sz w:val="24"/>
          <w:szCs w:val="24"/>
          <w:lang w:eastAsia="tr-TR"/>
        </w:rPr>
        <w:t>si</w:t>
      </w:r>
      <w:r w:rsidR="000B4F1E" w:rsidRPr="000B196E">
        <w:rPr>
          <w:rFonts w:ascii="Times New Roman" w:eastAsia="Times New Roman" w:hAnsi="Times New Roman" w:cs="Times New Roman"/>
          <w:b/>
          <w:color w:val="000000" w:themeColor="text1"/>
          <w:sz w:val="24"/>
          <w:szCs w:val="24"/>
          <w:lang w:eastAsia="tr-TR"/>
        </w:rPr>
        <w:t>;</w:t>
      </w:r>
    </w:p>
    <w:p w:rsidR="000B196E" w:rsidRDefault="000B196E" w:rsidP="000B196E">
      <w:pPr>
        <w:spacing w:after="0" w:line="240" w:lineRule="auto"/>
        <w:ind w:firstLine="708"/>
        <w:jc w:val="both"/>
        <w:rPr>
          <w:rFonts w:ascii="Times New Roman" w:hAnsi="Times New Roman" w:cs="Times New Roman"/>
          <w:b/>
          <w:color w:val="000000" w:themeColor="text1"/>
          <w:sz w:val="24"/>
          <w:szCs w:val="24"/>
        </w:rPr>
      </w:pPr>
      <w:r w:rsidRPr="000B196E">
        <w:rPr>
          <w:rFonts w:ascii="Times New Roman" w:hAnsi="Times New Roman" w:cs="Times New Roman"/>
          <w:b/>
          <w:color w:val="000000" w:themeColor="text1"/>
          <w:sz w:val="24"/>
          <w:szCs w:val="24"/>
        </w:rPr>
        <w:t xml:space="preserve">- </w:t>
      </w:r>
      <w:r w:rsidR="00BD221C">
        <w:rPr>
          <w:rFonts w:ascii="Times New Roman" w:hAnsi="Times New Roman" w:cs="Times New Roman"/>
          <w:b/>
          <w:color w:val="000000" w:themeColor="text1"/>
          <w:sz w:val="24"/>
          <w:szCs w:val="24"/>
        </w:rPr>
        <w:t>11.0</w:t>
      </w:r>
      <w:r w:rsidR="00766BBC">
        <w:rPr>
          <w:rFonts w:ascii="Times New Roman" w:hAnsi="Times New Roman" w:cs="Times New Roman"/>
          <w:b/>
          <w:color w:val="000000" w:themeColor="text1"/>
          <w:sz w:val="24"/>
          <w:szCs w:val="24"/>
        </w:rPr>
        <w:t xml:space="preserve">5.2026 </w:t>
      </w:r>
      <w:r w:rsidR="00420A4C">
        <w:rPr>
          <w:rFonts w:ascii="Times New Roman" w:hAnsi="Times New Roman" w:cs="Times New Roman"/>
          <w:b/>
          <w:color w:val="000000" w:themeColor="text1"/>
          <w:sz w:val="24"/>
          <w:szCs w:val="24"/>
        </w:rPr>
        <w:t xml:space="preserve">olan </w:t>
      </w:r>
      <w:r w:rsidR="00766BBC">
        <w:rPr>
          <w:rFonts w:ascii="Times New Roman" w:hAnsi="Times New Roman" w:cs="Times New Roman"/>
          <w:b/>
          <w:color w:val="000000" w:themeColor="text1"/>
          <w:sz w:val="24"/>
          <w:szCs w:val="24"/>
        </w:rPr>
        <w:t xml:space="preserve">son teklif verme tarihi </w:t>
      </w:r>
      <w:r w:rsidR="0008260B">
        <w:rPr>
          <w:rFonts w:ascii="Times New Roman" w:hAnsi="Times New Roman" w:cs="Times New Roman"/>
          <w:b/>
          <w:color w:val="000000" w:themeColor="text1"/>
          <w:sz w:val="24"/>
          <w:szCs w:val="24"/>
        </w:rPr>
        <w:t>18</w:t>
      </w:r>
      <w:r w:rsidRPr="000B196E">
        <w:rPr>
          <w:rFonts w:ascii="Times New Roman" w:hAnsi="Times New Roman" w:cs="Times New Roman"/>
          <w:b/>
          <w:color w:val="000000" w:themeColor="text1"/>
          <w:sz w:val="24"/>
          <w:szCs w:val="24"/>
        </w:rPr>
        <w:t>.</w:t>
      </w:r>
      <w:r w:rsidR="00BD221C">
        <w:rPr>
          <w:rFonts w:ascii="Times New Roman" w:hAnsi="Times New Roman" w:cs="Times New Roman"/>
          <w:b/>
          <w:color w:val="000000" w:themeColor="text1"/>
          <w:sz w:val="24"/>
          <w:szCs w:val="24"/>
        </w:rPr>
        <w:t>05</w:t>
      </w:r>
      <w:r w:rsidRPr="000B196E">
        <w:rPr>
          <w:rFonts w:ascii="Times New Roman" w:hAnsi="Times New Roman" w:cs="Times New Roman"/>
          <w:b/>
          <w:color w:val="000000" w:themeColor="text1"/>
          <w:sz w:val="24"/>
          <w:szCs w:val="24"/>
        </w:rPr>
        <w:t>.202</w:t>
      </w:r>
      <w:r w:rsidR="00BD221C">
        <w:rPr>
          <w:rFonts w:ascii="Times New Roman" w:hAnsi="Times New Roman" w:cs="Times New Roman"/>
          <w:b/>
          <w:color w:val="000000" w:themeColor="text1"/>
          <w:sz w:val="24"/>
          <w:szCs w:val="24"/>
        </w:rPr>
        <w:t>6</w:t>
      </w:r>
      <w:r w:rsidRPr="000B196E">
        <w:rPr>
          <w:rFonts w:ascii="Times New Roman" w:hAnsi="Times New Roman" w:cs="Times New Roman"/>
          <w:b/>
          <w:color w:val="000000" w:themeColor="text1"/>
          <w:sz w:val="24"/>
          <w:szCs w:val="24"/>
        </w:rPr>
        <w:t xml:space="preserve"> </w:t>
      </w:r>
      <w:r w:rsidR="0008260B">
        <w:rPr>
          <w:rFonts w:ascii="Times New Roman" w:hAnsi="Times New Roman" w:cs="Times New Roman"/>
          <w:b/>
          <w:color w:val="000000" w:themeColor="text1"/>
          <w:sz w:val="24"/>
          <w:szCs w:val="24"/>
        </w:rPr>
        <w:t>Pazartesi</w:t>
      </w:r>
      <w:r w:rsidRPr="000B196E">
        <w:rPr>
          <w:rFonts w:ascii="Times New Roman" w:hAnsi="Times New Roman" w:cs="Times New Roman"/>
          <w:b/>
          <w:color w:val="000000" w:themeColor="text1"/>
          <w:sz w:val="24"/>
          <w:szCs w:val="24"/>
        </w:rPr>
        <w:t xml:space="preserve"> günü,</w:t>
      </w:r>
    </w:p>
    <w:p w:rsidR="000511BE" w:rsidRPr="000B196E" w:rsidRDefault="000511BE" w:rsidP="000B196E">
      <w:pPr>
        <w:spacing w:after="0" w:line="240" w:lineRule="auto"/>
        <w:ind w:firstLine="708"/>
        <w:jc w:val="both"/>
        <w:rPr>
          <w:rFonts w:ascii="Times New Roman" w:hAnsi="Times New Roman" w:cs="Times New Roman"/>
          <w:b/>
          <w:color w:val="000000" w:themeColor="text1"/>
          <w:sz w:val="24"/>
          <w:szCs w:val="24"/>
        </w:rPr>
      </w:pPr>
    </w:p>
    <w:p w:rsidR="00537927" w:rsidRPr="000B196E" w:rsidRDefault="00BD221C" w:rsidP="000B196E">
      <w:pPr>
        <w:spacing w:after="0" w:line="240" w:lineRule="auto"/>
        <w:jc w:val="both"/>
        <w:rPr>
          <w:rFonts w:ascii="Times New Roman" w:eastAsia="Times New Roman" w:hAnsi="Times New Roman" w:cs="Times New Roman"/>
          <w:b/>
          <w:color w:val="000000" w:themeColor="text1"/>
          <w:sz w:val="24"/>
          <w:szCs w:val="24"/>
          <w:lang w:eastAsia="tr-TR"/>
        </w:rPr>
      </w:pPr>
      <w:proofErr w:type="gramStart"/>
      <w:r>
        <w:rPr>
          <w:rFonts w:ascii="Times New Roman" w:hAnsi="Times New Roman" w:cs="Times New Roman"/>
          <w:b/>
          <w:color w:val="000000" w:themeColor="text1"/>
          <w:sz w:val="24"/>
          <w:szCs w:val="24"/>
        </w:rPr>
        <w:t>saat</w:t>
      </w:r>
      <w:proofErr w:type="gramEnd"/>
      <w:r>
        <w:rPr>
          <w:rFonts w:ascii="Times New Roman" w:hAnsi="Times New Roman" w:cs="Times New Roman"/>
          <w:b/>
          <w:color w:val="000000" w:themeColor="text1"/>
          <w:sz w:val="24"/>
          <w:szCs w:val="24"/>
        </w:rPr>
        <w:t>:12</w:t>
      </w:r>
      <w:r w:rsidR="00043B0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00’ye</w:t>
      </w:r>
      <w:r w:rsidR="000B196E" w:rsidRPr="000B196E">
        <w:rPr>
          <w:rFonts w:ascii="Times New Roman" w:hAnsi="Times New Roman" w:cs="Times New Roman"/>
          <w:b/>
          <w:color w:val="000000" w:themeColor="text1"/>
          <w:sz w:val="24"/>
          <w:szCs w:val="24"/>
        </w:rPr>
        <w:t xml:space="preserve"> kadar uzatılmıştır.</w:t>
      </w:r>
    </w:p>
    <w:p w:rsidR="000B196E" w:rsidRDefault="000B196E" w:rsidP="000B196E">
      <w:pPr>
        <w:spacing w:after="0" w:line="240" w:lineRule="auto"/>
        <w:jc w:val="both"/>
        <w:rPr>
          <w:color w:val="000000" w:themeColor="text1"/>
        </w:rPr>
      </w:pPr>
    </w:p>
    <w:p w:rsidR="00215026" w:rsidRPr="000B196E" w:rsidRDefault="00AC72CD" w:rsidP="000B196E">
      <w:pPr>
        <w:spacing w:after="0" w:line="240" w:lineRule="auto"/>
        <w:jc w:val="both"/>
        <w:rPr>
          <w:rFonts w:ascii="Times New Roman" w:eastAsia="Times New Roman" w:hAnsi="Times New Roman" w:cs="Times New Roman"/>
          <w:color w:val="000000" w:themeColor="text1"/>
          <w:sz w:val="24"/>
          <w:szCs w:val="24"/>
          <w:lang w:eastAsia="tr-TR"/>
        </w:rPr>
      </w:pPr>
      <w:hyperlink r:id="rId5" w:history="1">
        <w:r w:rsidR="00215026" w:rsidRPr="000B196E">
          <w:rPr>
            <w:rStyle w:val="Kpr"/>
            <w:rFonts w:ascii="Times New Roman" w:eastAsia="Times New Roman" w:hAnsi="Times New Roman" w:cs="Times New Roman"/>
            <w:color w:val="000000" w:themeColor="text1"/>
            <w:sz w:val="24"/>
            <w:szCs w:val="24"/>
            <w:u w:val="none"/>
            <w:lang w:eastAsia="tr-TR"/>
          </w:rPr>
          <w:t xml:space="preserve">Teklifler, </w:t>
        </w:r>
        <w:r w:rsidR="0012766F">
          <w:rPr>
            <w:rStyle w:val="Kpr"/>
            <w:rFonts w:ascii="Times New Roman" w:eastAsia="Times New Roman" w:hAnsi="Times New Roman" w:cs="Times New Roman"/>
            <w:color w:val="000000" w:themeColor="text1"/>
            <w:sz w:val="24"/>
            <w:szCs w:val="24"/>
            <w:u w:val="none"/>
            <w:lang w:eastAsia="tr-TR"/>
          </w:rPr>
          <w:t>i</w:t>
        </w:r>
        <w:r w:rsidR="00215026" w:rsidRPr="000B196E">
          <w:rPr>
            <w:rStyle w:val="Kpr"/>
            <w:rFonts w:ascii="Times New Roman" w:eastAsia="Times New Roman" w:hAnsi="Times New Roman" w:cs="Times New Roman"/>
            <w:color w:val="000000" w:themeColor="text1"/>
            <w:sz w:val="24"/>
            <w:szCs w:val="24"/>
            <w:u w:val="none"/>
            <w:lang w:eastAsia="tr-TR"/>
          </w:rPr>
          <w:t xml:space="preserve">hale </w:t>
        </w:r>
        <w:r w:rsidR="0012766F">
          <w:rPr>
            <w:rStyle w:val="Kpr"/>
            <w:rFonts w:ascii="Times New Roman" w:eastAsia="Times New Roman" w:hAnsi="Times New Roman" w:cs="Times New Roman"/>
            <w:color w:val="000000" w:themeColor="text1"/>
            <w:sz w:val="24"/>
            <w:szCs w:val="24"/>
            <w:u w:val="none"/>
            <w:lang w:eastAsia="tr-TR"/>
          </w:rPr>
          <w:t xml:space="preserve">dokümanında </w:t>
        </w:r>
        <w:r w:rsidR="00215026" w:rsidRPr="000B196E">
          <w:rPr>
            <w:rStyle w:val="Kpr"/>
            <w:rFonts w:ascii="Times New Roman" w:eastAsia="Times New Roman" w:hAnsi="Times New Roman" w:cs="Times New Roman"/>
            <w:color w:val="000000" w:themeColor="text1"/>
            <w:sz w:val="24"/>
            <w:szCs w:val="24"/>
            <w:u w:val="none"/>
            <w:lang w:eastAsia="tr-TR"/>
          </w:rPr>
          <w:t>belirtilen hususlar dikkate alınarak hazırlanıp, yukarıda yer alan tarihe kadar Holding’in belirtilen adresine elden teslim edilecektir. Son teklif verme tarih ve saatinden sonra Holding’e intikal edecek belge ve teklifler değerlendirmeye alınmayacaktır.</w:t>
        </w:r>
      </w:hyperlink>
    </w:p>
    <w:p w:rsidR="000B196E" w:rsidRDefault="000B196E" w:rsidP="000B196E">
      <w:pPr>
        <w:spacing w:after="0" w:line="240" w:lineRule="auto"/>
        <w:jc w:val="both"/>
        <w:rPr>
          <w:color w:val="000000" w:themeColor="text1"/>
        </w:rPr>
      </w:pPr>
    </w:p>
    <w:p w:rsidR="00215026" w:rsidRPr="000B196E" w:rsidRDefault="00AC72CD" w:rsidP="000B196E">
      <w:pPr>
        <w:spacing w:after="0" w:line="240" w:lineRule="auto"/>
        <w:jc w:val="both"/>
        <w:rPr>
          <w:rFonts w:ascii="Times New Roman" w:eastAsia="Times New Roman" w:hAnsi="Times New Roman" w:cs="Times New Roman"/>
          <w:b/>
          <w:bCs/>
          <w:color w:val="000000" w:themeColor="text1"/>
          <w:sz w:val="24"/>
          <w:szCs w:val="24"/>
          <w:lang w:eastAsia="tr-TR"/>
        </w:rPr>
      </w:pPr>
      <w:hyperlink r:id="rId6" w:history="1">
        <w:r w:rsidR="00215026" w:rsidRPr="000B196E">
          <w:rPr>
            <w:rStyle w:val="Kpr"/>
            <w:rFonts w:ascii="Times New Roman" w:eastAsia="Times New Roman" w:hAnsi="Times New Roman" w:cs="Times New Roman"/>
            <w:color w:val="000000" w:themeColor="text1"/>
            <w:sz w:val="24"/>
            <w:szCs w:val="24"/>
            <w:u w:val="none"/>
            <w:lang w:eastAsia="tr-TR"/>
          </w:rPr>
          <w:t>İhaleye ilişkin diğer hususlar ihale şartnamesinde yer almaktadır.</w:t>
        </w:r>
      </w:hyperlink>
    </w:p>
    <w:p w:rsidR="00536104" w:rsidRPr="00651F2F" w:rsidRDefault="00536104" w:rsidP="000B196E">
      <w:pPr>
        <w:spacing w:after="0" w:line="240" w:lineRule="auto"/>
        <w:jc w:val="both"/>
        <w:rPr>
          <w:rFonts w:ascii="Times New Roman" w:eastAsia="Times New Roman" w:hAnsi="Times New Roman" w:cs="Times New Roman"/>
          <w:sz w:val="24"/>
          <w:szCs w:val="24"/>
          <w:lang w:eastAsia="tr-TR"/>
        </w:rPr>
      </w:pPr>
    </w:p>
    <w:p w:rsidR="00D619A5" w:rsidRPr="00D619A5" w:rsidRDefault="00D619A5" w:rsidP="00D619A5">
      <w:pPr>
        <w:spacing w:after="100" w:afterAutospacing="1" w:line="240" w:lineRule="auto"/>
        <w:jc w:val="both"/>
        <w:rPr>
          <w:rFonts w:ascii="Times New Roman" w:eastAsia="Times New Roman" w:hAnsi="Times New Roman" w:cs="Times New Roman"/>
          <w:sz w:val="24"/>
          <w:szCs w:val="24"/>
          <w:lang w:eastAsia="tr-TR"/>
        </w:rPr>
      </w:pPr>
    </w:p>
    <w:p w:rsidR="00D619A5" w:rsidRPr="00D619A5" w:rsidRDefault="00D619A5" w:rsidP="00D619A5">
      <w:pPr>
        <w:spacing w:before="60" w:after="0" w:line="240" w:lineRule="auto"/>
        <w:jc w:val="center"/>
        <w:rPr>
          <w:rFonts w:ascii="Times New Roman" w:eastAsia="Calibri" w:hAnsi="Times New Roman" w:cs="Times New Roman"/>
          <w:b/>
          <w:bCs/>
          <w:color w:val="000000" w:themeColor="text1"/>
        </w:rPr>
      </w:pPr>
      <w:r w:rsidRPr="00D619A5">
        <w:rPr>
          <w:rFonts w:ascii="Times New Roman" w:eastAsia="Calibri" w:hAnsi="Times New Roman" w:cs="Times New Roman"/>
          <w:b/>
          <w:bCs/>
          <w:color w:val="000000" w:themeColor="text1"/>
        </w:rPr>
        <w:t xml:space="preserve">  SÜMER HOLDİNG A.Ş.</w:t>
      </w:r>
    </w:p>
    <w:p w:rsidR="00D619A5" w:rsidRPr="00D619A5" w:rsidRDefault="00D619A5" w:rsidP="00D619A5">
      <w:pPr>
        <w:spacing w:after="0" w:line="240" w:lineRule="auto"/>
        <w:jc w:val="center"/>
        <w:rPr>
          <w:rFonts w:ascii="Times New Roman" w:eastAsia="Calibri" w:hAnsi="Times New Roman" w:cs="Times New Roman"/>
          <w:b/>
          <w:bCs/>
          <w:color w:val="000000" w:themeColor="text1"/>
        </w:rPr>
      </w:pPr>
      <w:r w:rsidRPr="00D619A5">
        <w:rPr>
          <w:rFonts w:ascii="Times New Roman" w:eastAsia="Calibri" w:hAnsi="Times New Roman" w:cs="Times New Roman"/>
          <w:b/>
          <w:bCs/>
          <w:color w:val="000000" w:themeColor="text1"/>
        </w:rPr>
        <w:t xml:space="preserve"> GENEL MÜDÜRLÜĞÜ</w:t>
      </w:r>
    </w:p>
    <w:p w:rsidR="00D619A5" w:rsidRPr="00D619A5" w:rsidRDefault="00D619A5" w:rsidP="00D619A5">
      <w:pPr>
        <w:spacing w:before="120" w:after="0" w:line="240" w:lineRule="auto"/>
        <w:jc w:val="center"/>
        <w:rPr>
          <w:rFonts w:ascii="Times New Roman" w:eastAsia="Calibri" w:hAnsi="Times New Roman" w:cs="Times New Roman"/>
          <w:color w:val="000000" w:themeColor="text1"/>
        </w:rPr>
      </w:pPr>
      <w:r w:rsidRPr="00D619A5">
        <w:rPr>
          <w:rFonts w:ascii="Times New Roman" w:eastAsia="Calibri" w:hAnsi="Times New Roman" w:cs="Times New Roman"/>
          <w:color w:val="000000" w:themeColor="text1"/>
        </w:rPr>
        <w:t xml:space="preserve">Bahçekapı Mahallesi Atatürk Orman Çiftliği </w:t>
      </w:r>
      <w:proofErr w:type="spellStart"/>
      <w:r w:rsidRPr="00D619A5">
        <w:rPr>
          <w:rFonts w:ascii="Times New Roman" w:eastAsia="Calibri" w:hAnsi="Times New Roman" w:cs="Times New Roman"/>
          <w:color w:val="000000" w:themeColor="text1"/>
        </w:rPr>
        <w:t>Kümeevleri</w:t>
      </w:r>
      <w:proofErr w:type="spellEnd"/>
      <w:r w:rsidRPr="00D619A5">
        <w:rPr>
          <w:rFonts w:ascii="Times New Roman" w:eastAsia="Calibri" w:hAnsi="Times New Roman" w:cs="Times New Roman"/>
          <w:color w:val="000000" w:themeColor="text1"/>
        </w:rPr>
        <w:t xml:space="preserve"> No: 4</w:t>
      </w:r>
    </w:p>
    <w:p w:rsidR="00D619A5" w:rsidRPr="00D619A5" w:rsidRDefault="00D619A5" w:rsidP="00D619A5">
      <w:pPr>
        <w:spacing w:after="0" w:line="240" w:lineRule="auto"/>
        <w:jc w:val="center"/>
        <w:rPr>
          <w:rFonts w:ascii="Times New Roman" w:eastAsia="Calibri" w:hAnsi="Times New Roman" w:cs="Times New Roman"/>
          <w:color w:val="000000" w:themeColor="text1"/>
        </w:rPr>
      </w:pPr>
      <w:r w:rsidRPr="00D619A5">
        <w:rPr>
          <w:rFonts w:ascii="Times New Roman" w:eastAsia="Calibri" w:hAnsi="Times New Roman" w:cs="Times New Roman"/>
          <w:color w:val="000000" w:themeColor="text1"/>
        </w:rPr>
        <w:t>(06797) Etimesgut/ANKARA</w:t>
      </w:r>
    </w:p>
    <w:p w:rsidR="00D619A5" w:rsidRPr="00D619A5" w:rsidRDefault="00D619A5" w:rsidP="00D619A5">
      <w:pPr>
        <w:spacing w:after="0" w:line="240" w:lineRule="auto"/>
        <w:jc w:val="center"/>
        <w:rPr>
          <w:rFonts w:ascii="Times New Roman" w:eastAsia="Calibri" w:hAnsi="Times New Roman" w:cs="Times New Roman"/>
          <w:color w:val="000000" w:themeColor="text1"/>
        </w:rPr>
      </w:pPr>
      <w:r w:rsidRPr="00D619A5">
        <w:rPr>
          <w:rFonts w:ascii="Times New Roman" w:eastAsia="Calibri" w:hAnsi="Times New Roman" w:cs="Times New Roman"/>
          <w:b/>
          <w:bCs/>
          <w:color w:val="000000" w:themeColor="text1"/>
        </w:rPr>
        <w:t>Tel:</w:t>
      </w:r>
      <w:r w:rsidRPr="00D619A5">
        <w:rPr>
          <w:rFonts w:ascii="Times New Roman" w:eastAsia="Calibri" w:hAnsi="Times New Roman" w:cs="Times New Roman"/>
          <w:bCs/>
          <w:color w:val="000000" w:themeColor="text1"/>
        </w:rPr>
        <w:t xml:space="preserve"> </w:t>
      </w:r>
      <w:r w:rsidRPr="00D619A5">
        <w:rPr>
          <w:rFonts w:ascii="Times New Roman" w:eastAsia="Calibri" w:hAnsi="Times New Roman" w:cs="Times New Roman"/>
          <w:color w:val="000000" w:themeColor="text1"/>
        </w:rPr>
        <w:t xml:space="preserve">(312) 310 38 30 </w:t>
      </w:r>
      <w:r w:rsidRPr="00D619A5">
        <w:rPr>
          <w:rFonts w:ascii="Times New Roman" w:eastAsia="Calibri" w:hAnsi="Times New Roman" w:cs="Times New Roman"/>
          <w:b/>
          <w:bCs/>
          <w:color w:val="000000" w:themeColor="text1"/>
        </w:rPr>
        <w:t>Faks:</w:t>
      </w:r>
      <w:r w:rsidRPr="00D619A5">
        <w:rPr>
          <w:rFonts w:ascii="Times New Roman" w:eastAsia="Calibri" w:hAnsi="Times New Roman" w:cs="Times New Roman"/>
          <w:color w:val="000000" w:themeColor="text1"/>
        </w:rPr>
        <w:t xml:space="preserve"> (312) 211 04 29</w:t>
      </w:r>
    </w:p>
    <w:p w:rsidR="00D619A5" w:rsidRPr="00D619A5" w:rsidRDefault="00D619A5" w:rsidP="00D619A5">
      <w:pPr>
        <w:spacing w:after="0" w:line="240" w:lineRule="auto"/>
        <w:jc w:val="center"/>
        <w:rPr>
          <w:rFonts w:ascii="Times New Roman" w:eastAsia="Calibri" w:hAnsi="Times New Roman" w:cs="Times New Roman"/>
          <w:color w:val="000000" w:themeColor="text1"/>
        </w:rPr>
      </w:pPr>
      <w:r w:rsidRPr="00D619A5">
        <w:rPr>
          <w:rFonts w:ascii="Times New Roman" w:eastAsia="Times New Roman" w:hAnsi="Times New Roman" w:cs="Times New Roman"/>
          <w:b/>
          <w:sz w:val="24"/>
          <w:szCs w:val="24"/>
          <w:lang w:eastAsia="tr-TR"/>
        </w:rPr>
        <w:t xml:space="preserve">İnternet Adresi: </w:t>
      </w:r>
      <w:hyperlink r:id="rId7" w:history="1">
        <w:r w:rsidRPr="00D619A5">
          <w:rPr>
            <w:rFonts w:ascii="Times New Roman" w:eastAsia="Calibri" w:hAnsi="Times New Roman" w:cs="Times New Roman"/>
            <w:color w:val="000000" w:themeColor="text1"/>
          </w:rPr>
          <w:t>www.sumerholding.gov.tr</w:t>
        </w:r>
      </w:hyperlink>
    </w:p>
    <w:sectPr w:rsidR="00D619A5" w:rsidRPr="00D619A5" w:rsidSect="000B4F1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016D"/>
    <w:multiLevelType w:val="hybridMultilevel"/>
    <w:tmpl w:val="BB18F7AA"/>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A5"/>
    <w:rsid w:val="00007380"/>
    <w:rsid w:val="00043B00"/>
    <w:rsid w:val="000511BE"/>
    <w:rsid w:val="00081B25"/>
    <w:rsid w:val="0008260B"/>
    <w:rsid w:val="000B196E"/>
    <w:rsid w:val="000B4F1E"/>
    <w:rsid w:val="000B63A6"/>
    <w:rsid w:val="0012766F"/>
    <w:rsid w:val="00173750"/>
    <w:rsid w:val="00183CCB"/>
    <w:rsid w:val="001A53B7"/>
    <w:rsid w:val="00204963"/>
    <w:rsid w:val="00215026"/>
    <w:rsid w:val="002F29D3"/>
    <w:rsid w:val="002F42E0"/>
    <w:rsid w:val="00303FE6"/>
    <w:rsid w:val="00315E63"/>
    <w:rsid w:val="00321103"/>
    <w:rsid w:val="00345150"/>
    <w:rsid w:val="0036154C"/>
    <w:rsid w:val="003756D7"/>
    <w:rsid w:val="00382255"/>
    <w:rsid w:val="00414BEB"/>
    <w:rsid w:val="004155A3"/>
    <w:rsid w:val="00420A4C"/>
    <w:rsid w:val="0042119A"/>
    <w:rsid w:val="00462130"/>
    <w:rsid w:val="004722DE"/>
    <w:rsid w:val="00473B58"/>
    <w:rsid w:val="00491E9B"/>
    <w:rsid w:val="004F4CD9"/>
    <w:rsid w:val="00536104"/>
    <w:rsid w:val="00537927"/>
    <w:rsid w:val="00560BF4"/>
    <w:rsid w:val="00651F2F"/>
    <w:rsid w:val="0065258E"/>
    <w:rsid w:val="00671130"/>
    <w:rsid w:val="006F2D19"/>
    <w:rsid w:val="00717F0E"/>
    <w:rsid w:val="00766BBC"/>
    <w:rsid w:val="00772FF8"/>
    <w:rsid w:val="00804506"/>
    <w:rsid w:val="008B5449"/>
    <w:rsid w:val="008D1161"/>
    <w:rsid w:val="008E0029"/>
    <w:rsid w:val="008F040E"/>
    <w:rsid w:val="00902B14"/>
    <w:rsid w:val="00985FC3"/>
    <w:rsid w:val="00A16DD2"/>
    <w:rsid w:val="00A175DB"/>
    <w:rsid w:val="00A217EE"/>
    <w:rsid w:val="00A45164"/>
    <w:rsid w:val="00AC72CD"/>
    <w:rsid w:val="00AD17EA"/>
    <w:rsid w:val="00B3390D"/>
    <w:rsid w:val="00BD221C"/>
    <w:rsid w:val="00BF0452"/>
    <w:rsid w:val="00C5674C"/>
    <w:rsid w:val="00C65459"/>
    <w:rsid w:val="00CC7BF7"/>
    <w:rsid w:val="00D028D9"/>
    <w:rsid w:val="00D619A5"/>
    <w:rsid w:val="00DE2579"/>
    <w:rsid w:val="00E84D72"/>
    <w:rsid w:val="00ED4D4B"/>
    <w:rsid w:val="00FC3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8A815-FA3A-4D8B-9863-8293EB2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211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1103"/>
    <w:rPr>
      <w:rFonts w:ascii="Tahoma" w:hAnsi="Tahoma" w:cs="Tahoma"/>
      <w:sz w:val="16"/>
      <w:szCs w:val="16"/>
    </w:rPr>
  </w:style>
  <w:style w:type="character" w:styleId="Kpr">
    <w:name w:val="Hyperlink"/>
    <w:basedOn w:val="VarsaylanParagrafYazTipi"/>
    <w:uiPriority w:val="99"/>
    <w:semiHidden/>
    <w:unhideWhenUsed/>
    <w:rsid w:val="00536104"/>
    <w:rPr>
      <w:color w:val="0000FF"/>
      <w:u w:val="single"/>
    </w:rPr>
  </w:style>
  <w:style w:type="paragraph" w:styleId="ListeParagraf">
    <w:name w:val="List Paragraph"/>
    <w:basedOn w:val="Normal"/>
    <w:uiPriority w:val="34"/>
    <w:qFormat/>
    <w:rsid w:val="00537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40426">
      <w:bodyDiv w:val="1"/>
      <w:marLeft w:val="0"/>
      <w:marRight w:val="0"/>
      <w:marTop w:val="0"/>
      <w:marBottom w:val="0"/>
      <w:divBdr>
        <w:top w:val="none" w:sz="0" w:space="0" w:color="auto"/>
        <w:left w:val="none" w:sz="0" w:space="0" w:color="auto"/>
        <w:bottom w:val="none" w:sz="0" w:space="0" w:color="auto"/>
        <w:right w:val="none" w:sz="0" w:space="0" w:color="auto"/>
      </w:divBdr>
      <w:divsChild>
        <w:div w:id="1743407050">
          <w:marLeft w:val="0"/>
          <w:marRight w:val="0"/>
          <w:marTop w:val="0"/>
          <w:marBottom w:val="0"/>
          <w:divBdr>
            <w:top w:val="none" w:sz="0" w:space="0" w:color="auto"/>
            <w:left w:val="none" w:sz="0" w:space="0" w:color="auto"/>
            <w:bottom w:val="none" w:sz="0" w:space="0" w:color="auto"/>
            <w:right w:val="none" w:sz="0" w:space="0" w:color="auto"/>
          </w:divBdr>
          <w:divsChild>
            <w:div w:id="318075017">
              <w:marLeft w:val="0"/>
              <w:marRight w:val="0"/>
              <w:marTop w:val="0"/>
              <w:marBottom w:val="0"/>
              <w:divBdr>
                <w:top w:val="none" w:sz="0" w:space="0" w:color="auto"/>
                <w:left w:val="none" w:sz="0" w:space="0" w:color="auto"/>
                <w:bottom w:val="none" w:sz="0" w:space="0" w:color="auto"/>
                <w:right w:val="none" w:sz="0" w:space="0" w:color="auto"/>
              </w:divBdr>
              <w:divsChild>
                <w:div w:id="658385750">
                  <w:marLeft w:val="0"/>
                  <w:marRight w:val="0"/>
                  <w:marTop w:val="0"/>
                  <w:marBottom w:val="0"/>
                  <w:divBdr>
                    <w:top w:val="none" w:sz="0" w:space="0" w:color="auto"/>
                    <w:left w:val="none" w:sz="0" w:space="0" w:color="auto"/>
                    <w:bottom w:val="none" w:sz="0" w:space="0" w:color="auto"/>
                    <w:right w:val="none" w:sz="0" w:space="0" w:color="auto"/>
                  </w:divBdr>
                  <w:divsChild>
                    <w:div w:id="15348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0567">
          <w:marLeft w:val="0"/>
          <w:marRight w:val="0"/>
          <w:marTop w:val="0"/>
          <w:marBottom w:val="0"/>
          <w:divBdr>
            <w:top w:val="none" w:sz="0" w:space="0" w:color="auto"/>
            <w:left w:val="none" w:sz="0" w:space="0" w:color="auto"/>
            <w:bottom w:val="none" w:sz="0" w:space="0" w:color="auto"/>
            <w:right w:val="none" w:sz="0" w:space="0" w:color="auto"/>
          </w:divBdr>
          <w:divsChild>
            <w:div w:id="1026247851">
              <w:marLeft w:val="0"/>
              <w:marRight w:val="0"/>
              <w:marTop w:val="0"/>
              <w:marBottom w:val="0"/>
              <w:divBdr>
                <w:top w:val="none" w:sz="0" w:space="0" w:color="auto"/>
                <w:left w:val="none" w:sz="0" w:space="0" w:color="auto"/>
                <w:bottom w:val="none" w:sz="0" w:space="0" w:color="auto"/>
                <w:right w:val="none" w:sz="0" w:space="0" w:color="auto"/>
              </w:divBdr>
              <w:divsChild>
                <w:div w:id="1213037785">
                  <w:marLeft w:val="0"/>
                  <w:marRight w:val="0"/>
                  <w:marTop w:val="0"/>
                  <w:marBottom w:val="0"/>
                  <w:divBdr>
                    <w:top w:val="none" w:sz="0" w:space="0" w:color="auto"/>
                    <w:left w:val="none" w:sz="0" w:space="0" w:color="auto"/>
                    <w:bottom w:val="none" w:sz="0" w:space="0" w:color="auto"/>
                    <w:right w:val="none" w:sz="0" w:space="0" w:color="auto"/>
                  </w:divBdr>
                  <w:divsChild>
                    <w:div w:id="517161418">
                      <w:marLeft w:val="0"/>
                      <w:marRight w:val="0"/>
                      <w:marTop w:val="0"/>
                      <w:marBottom w:val="300"/>
                      <w:divBdr>
                        <w:top w:val="none" w:sz="0" w:space="0" w:color="auto"/>
                        <w:left w:val="none" w:sz="0" w:space="0" w:color="auto"/>
                        <w:bottom w:val="none" w:sz="0" w:space="0" w:color="auto"/>
                        <w:right w:val="none" w:sz="0" w:space="0" w:color="auto"/>
                      </w:divBdr>
                    </w:div>
                    <w:div w:id="19223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5942">
      <w:bodyDiv w:val="1"/>
      <w:marLeft w:val="0"/>
      <w:marRight w:val="0"/>
      <w:marTop w:val="0"/>
      <w:marBottom w:val="0"/>
      <w:divBdr>
        <w:top w:val="none" w:sz="0" w:space="0" w:color="auto"/>
        <w:left w:val="none" w:sz="0" w:space="0" w:color="auto"/>
        <w:bottom w:val="none" w:sz="0" w:space="0" w:color="auto"/>
        <w:right w:val="none" w:sz="0" w:space="0" w:color="auto"/>
      </w:divBdr>
    </w:div>
    <w:div w:id="11374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merholding.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ib.gov.tr/duyuru/sure-uzatim-ilani-marmaris-mugla-tasinmazi" TargetMode="External"/><Relationship Id="rId5" Type="http://schemas.openxmlformats.org/officeDocument/2006/relationships/hyperlink" Target="https://www.oib.gov.tr/duyuru/sure-uzatim-ilani-marmaris-mugla-tasinmaz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Pernur ALAYBEYOGLU</dc:creator>
  <cp:lastModifiedBy>Yuksel</cp:lastModifiedBy>
  <cp:revision>2</cp:revision>
  <cp:lastPrinted>2026-05-07T11:08:00Z</cp:lastPrinted>
  <dcterms:created xsi:type="dcterms:W3CDTF">2026-05-12T08:20:00Z</dcterms:created>
  <dcterms:modified xsi:type="dcterms:W3CDTF">2026-05-12T08:20:00Z</dcterms:modified>
</cp:coreProperties>
</file>